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8" w:rsidRDefault="00E86508" w:rsidP="00E86508">
      <w:pPr>
        <w:pStyle w:val="a3"/>
        <w:spacing w:before="0" w:beforeAutospacing="0" w:after="180" w:afterAutospacing="0"/>
        <w:jc w:val="center"/>
        <w:rPr>
          <w:rStyle w:val="a6"/>
          <w:color w:val="444444"/>
          <w:sz w:val="28"/>
          <w:szCs w:val="28"/>
        </w:rPr>
      </w:pPr>
      <w:r>
        <w:rPr>
          <w:rStyle w:val="a6"/>
          <w:color w:val="444444"/>
          <w:sz w:val="28"/>
          <w:szCs w:val="28"/>
        </w:rPr>
        <w:t xml:space="preserve">Новогодние праздники </w:t>
      </w:r>
      <w:r w:rsidRPr="00E86508">
        <w:rPr>
          <w:rStyle w:val="a6"/>
          <w:color w:val="444444"/>
          <w:sz w:val="28"/>
          <w:szCs w:val="28"/>
        </w:rPr>
        <w:t>с детьми: советы психолога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center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294640</wp:posOffset>
            </wp:positionV>
            <wp:extent cx="2371725" cy="1581150"/>
            <wp:effectExtent l="19050" t="0" r="9525" b="0"/>
            <wp:wrapSquare wrapText="bothSides"/>
            <wp:docPr id="15" name="Рисунок 15" descr="https://avatars.mds.yandex.net/get-pdb/770122/61de7b4b-ee38-4dbb-a403-5ea734b1185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770122/61de7b4b-ee38-4dbb-a403-5ea734b1185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Новый год – самый долгожданный и радостный праздник для большинства взрослых, и уж тем более для детей! Уже в самом начале декабря на улице и в общественных местах появляются нарядные ёлочки и яркие сверкающие гирлянды, что создаёт праздничное настроение и предвкушение чего-то волшебного. И взрослые, и дети с нетерпением ожидают новогодних каникул, подарков, радостных застолий с близкими и друзьями, зимних уличных развлечений и уютных вечеров в кругу семьи.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В каждой семье существуют свои собственные традиции  празднования Нового года и проведения новогодних каникул, многие стараются сделать эти дни как можно более праздничными и насыщенными, но для тех родителей, чьи детки ещё не пошли в школу (до 6 лет), мы подготовили несколько советов, чтобы новогодние праздники не обернулись неприятностями.</w:t>
      </w:r>
    </w:p>
    <w:p w:rsidR="00E86508" w:rsidRPr="00E86508" w:rsidRDefault="00E86508" w:rsidP="00E86508">
      <w:pPr>
        <w:pStyle w:val="a3"/>
        <w:spacing w:before="0" w:beforeAutospacing="0" w:after="180" w:afterAutospacing="0"/>
        <w:rPr>
          <w:color w:val="444444"/>
          <w:sz w:val="28"/>
          <w:szCs w:val="28"/>
        </w:rPr>
      </w:pPr>
      <w:r w:rsidRPr="00E86508">
        <w:rPr>
          <w:rStyle w:val="a7"/>
          <w:color w:val="444444"/>
          <w:sz w:val="28"/>
          <w:szCs w:val="28"/>
        </w:rPr>
        <w:t>Совет первый: режим дня.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Все мы знаем, что Новый год – это целый день возбуждённой суеты по дому и радостных приготовлений к волшебной ночи, и потом – целая ночь веселья и вкусной еды! Ну а после нас ждут ещё долгие новогодние каникулы, когда взрослые могут побыть с семьёй, и им не нужно рано вставать и ходить на работу. Это значит, что зачастую и у самых маленьких членов семьи нарушается режим дня, что действует на малышей как стресс. Поэтому часто к концу новогодних праздников детки чувствуют переутомление или перевозбуждение, становятся капризными и непослушными. В связи с этим родителям важно помнить: значительные изменения распорядка дня является сильным стрессом для ребёнка, и чем младше малыш, тем сильнее стресс. Несмотря на каникулы, вставать и ложиться малышу лучше в привычное для него время.</w:t>
      </w:r>
    </w:p>
    <w:p w:rsidR="00E86508" w:rsidRPr="00E86508" w:rsidRDefault="00E86508" w:rsidP="00E86508">
      <w:pPr>
        <w:pStyle w:val="a3"/>
        <w:spacing w:before="0" w:beforeAutospacing="0" w:after="180" w:afterAutospacing="0"/>
        <w:rPr>
          <w:color w:val="444444"/>
          <w:sz w:val="28"/>
          <w:szCs w:val="28"/>
        </w:rPr>
      </w:pPr>
      <w:r w:rsidRPr="00E86508">
        <w:rPr>
          <w:rStyle w:val="a7"/>
          <w:color w:val="444444"/>
          <w:sz w:val="28"/>
          <w:szCs w:val="28"/>
        </w:rPr>
        <w:t>Совет второй: знакомство с Дедушкой Морозом.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 xml:space="preserve">       Собираясь на детский праздник или приглашая Дедушку </w:t>
      </w:r>
      <w:proofErr w:type="gramStart"/>
      <w:r w:rsidRPr="00E86508">
        <w:rPr>
          <w:color w:val="444444"/>
          <w:sz w:val="28"/>
          <w:szCs w:val="28"/>
        </w:rPr>
        <w:t>Мороза</w:t>
      </w:r>
      <w:proofErr w:type="gramEnd"/>
      <w:r w:rsidRPr="00E86508">
        <w:rPr>
          <w:color w:val="444444"/>
          <w:sz w:val="28"/>
          <w:szCs w:val="28"/>
        </w:rPr>
        <w:t xml:space="preserve"> домой, помните, что маленькие дети с большой тревогой относятся к незнакомцам, и тем большим волнением может быть встреча с таким ярким, большим, громогласным и необычным чужаком. Малышу потребуется какое-то время, чтобы присмотреться к незнакомому человеку, привыкнуть к его необычному внешнему виду, почувствовать его доброжелательность. Не стоит настаивать на том, чтобы ребёнок подошёл к Дедушке Морозу, поздоровался или обнял его, пока самому малышу этого не захочется, так как </w:t>
      </w:r>
      <w:r w:rsidRPr="00E86508">
        <w:rPr>
          <w:color w:val="444444"/>
          <w:sz w:val="28"/>
          <w:szCs w:val="28"/>
        </w:rPr>
        <w:lastRenderedPageBreak/>
        <w:t xml:space="preserve">это может напугать ребёнка. Помните, что </w:t>
      </w:r>
      <w:proofErr w:type="spellStart"/>
      <w:proofErr w:type="gramStart"/>
      <w:r w:rsidRPr="00E86508">
        <w:rPr>
          <w:color w:val="444444"/>
          <w:sz w:val="28"/>
          <w:szCs w:val="28"/>
        </w:rPr>
        <w:t>двух-трёхлетний</w:t>
      </w:r>
      <w:proofErr w:type="spellEnd"/>
      <w:proofErr w:type="gramEnd"/>
      <w:r w:rsidRPr="00E86508">
        <w:rPr>
          <w:color w:val="444444"/>
          <w:sz w:val="28"/>
          <w:szCs w:val="28"/>
        </w:rPr>
        <w:t xml:space="preserve"> ребёнок может не обрадоваться, а испугаться Деда Мороза, если он будет слишком громким или активным.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 Не ждите от ребёнка активности: если он вдруг отказывается общаться с Дедушкой Морозом, петь ему песенку или рассказывать стишок, а просто стоит рядом и рассматривает незнакомца, это вовсе не значит, что ему не нравится. Ребёнок может не сказать ни единого слова, но быть при этом в полном восторге. Если же родители попытаются уговаривать или заставлять ребёночка пообщаться с Дедушкой, это может привести к слезам и полному отказу от контактов.</w:t>
      </w:r>
    </w:p>
    <w:p w:rsidR="00E86508" w:rsidRPr="00E86508" w:rsidRDefault="00E86508" w:rsidP="00E86508">
      <w:pPr>
        <w:pStyle w:val="a3"/>
        <w:spacing w:before="0" w:beforeAutospacing="0" w:after="180" w:afterAutospacing="0"/>
        <w:rPr>
          <w:color w:val="444444"/>
          <w:sz w:val="28"/>
          <w:szCs w:val="28"/>
        </w:rPr>
      </w:pPr>
      <w:r w:rsidRPr="00E86508">
        <w:rPr>
          <w:rStyle w:val="a7"/>
          <w:color w:val="444444"/>
          <w:sz w:val="28"/>
          <w:szCs w:val="28"/>
        </w:rPr>
        <w:t>Совет третий: «Новогодние ёлки» и домашние праздники.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 Отмечать Новый год мы привыкли не один раз, а много – с родными, с друзьями, с коллегами на работе. Для детей также устраивается масса мероприятий – дома, в детских садах, в районных культурных центрах. В связи с этим возникает вопрос: сколько праздников можно посетить за новогодние каникулы?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Лучше всего, чтобы Новогодний праздник, наполненный яркими впечатлениями и сильными эмоциями, был один – так он произведёт большее впечатление. Большое количество праздников и встреч, полных эмоциональных переживаний, может послужить сильным стрессом для ребёнка. Для самых маленьких детей важно, чтобы и во время самого Нового года, и в новогодние каникулы жизнь не теряла своей понятности и размеренности. Слишком сильные эмоции или череда волнительных праздников могут выбить ребёнка из колеи, привести к поведенческим сбоям или переутомлению.</w:t>
      </w:r>
    </w:p>
    <w:p w:rsidR="00E86508" w:rsidRPr="00E86508" w:rsidRDefault="00E86508" w:rsidP="00E86508">
      <w:pPr>
        <w:pStyle w:val="a3"/>
        <w:spacing w:before="0" w:beforeAutospacing="0" w:after="180" w:afterAutospacing="0"/>
        <w:rPr>
          <w:color w:val="444444"/>
          <w:sz w:val="28"/>
          <w:szCs w:val="28"/>
        </w:rPr>
      </w:pPr>
      <w:r w:rsidRPr="00E86508">
        <w:rPr>
          <w:rStyle w:val="a7"/>
          <w:color w:val="444444"/>
          <w:sz w:val="28"/>
          <w:szCs w:val="28"/>
        </w:rPr>
        <w:t>Совет четвёртый: подарки.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 </w:t>
      </w:r>
      <w:proofErr w:type="gramStart"/>
      <w:r w:rsidRPr="00E86508">
        <w:rPr>
          <w:color w:val="444444"/>
          <w:sz w:val="28"/>
          <w:szCs w:val="28"/>
        </w:rPr>
        <w:t>Выбирая подарок своему малышу, родители и близкие должны помнить о возрастных особенностях ребёнка: не стоит дарить слишком дорогие подарки детям, которые находятся в периоде исследования и стремятся сломать или разобрать все игрушки, также не стоит дарить такие игры, играть в которые ребёнок не сможет в силу того, что они ещё слишком сложны для него.</w:t>
      </w:r>
      <w:proofErr w:type="gramEnd"/>
      <w:r w:rsidRPr="00E86508">
        <w:rPr>
          <w:color w:val="444444"/>
          <w:sz w:val="28"/>
          <w:szCs w:val="28"/>
        </w:rPr>
        <w:t xml:space="preserve"> Всё это может привести к ситуации, когда родителям приходится забирать подаренную игру, и это вызовет обиду и слёзы. По этой же причине не следует дарить сладкие подарки, если в них сладостей больше, чем можно съесть малышу за один раз.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 xml:space="preserve">     Не ждите от малыша мгновенной радостной реакции на подарок – часто ребёнку нужно время, чтобы рассмотреть подаренный предмет, понять, что это и как с этим играют, и только потом он сможет оценить всю прелесть этого подарка. Сразу оценить ребёнок может только яркий и броский подарок, однако это не всегда хорошо. Игрушка, которая сначала не </w:t>
      </w:r>
      <w:r w:rsidRPr="00E86508">
        <w:rPr>
          <w:color w:val="444444"/>
          <w:sz w:val="28"/>
          <w:szCs w:val="28"/>
        </w:rPr>
        <w:lastRenderedPageBreak/>
        <w:t>произвела впечатления, может вскоре стать лучшим другом и неразлучным спутником.</w:t>
      </w:r>
    </w:p>
    <w:p w:rsidR="00E86508" w:rsidRPr="00E86508" w:rsidRDefault="00E86508" w:rsidP="00E86508">
      <w:pPr>
        <w:pStyle w:val="a3"/>
        <w:spacing w:before="0" w:beforeAutospacing="0" w:after="180" w:afterAutospacing="0"/>
        <w:jc w:val="both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 </w:t>
      </w:r>
      <w:proofErr w:type="gramStart"/>
      <w:r w:rsidRPr="00E86508">
        <w:rPr>
          <w:color w:val="444444"/>
          <w:sz w:val="28"/>
          <w:szCs w:val="28"/>
        </w:rPr>
        <w:t>И</w:t>
      </w:r>
      <w:proofErr w:type="gramEnd"/>
      <w:r w:rsidRPr="00E86508">
        <w:rPr>
          <w:color w:val="444444"/>
          <w:sz w:val="28"/>
          <w:szCs w:val="28"/>
        </w:rPr>
        <w:t xml:space="preserve"> конечно же, самое важное для малыша – не только в новогодние каникулы, но и в повседневной жизни – это любовь и внимание родителей!</w:t>
      </w:r>
    </w:p>
    <w:p w:rsidR="00E86508" w:rsidRPr="00E86508" w:rsidRDefault="00E86508" w:rsidP="00E86508">
      <w:pPr>
        <w:pStyle w:val="a3"/>
        <w:spacing w:before="0" w:beforeAutospacing="0" w:after="180" w:afterAutospacing="0"/>
        <w:rPr>
          <w:color w:val="444444"/>
          <w:sz w:val="28"/>
          <w:szCs w:val="28"/>
        </w:rPr>
      </w:pPr>
      <w:r w:rsidRPr="00E86508">
        <w:rPr>
          <w:color w:val="444444"/>
          <w:sz w:val="28"/>
          <w:szCs w:val="28"/>
        </w:rPr>
        <w:t>       С наступающим Новым годом!</w:t>
      </w:r>
    </w:p>
    <w:sectPr w:rsidR="00E86508" w:rsidRPr="00E86508" w:rsidSect="00A3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08"/>
    <w:rsid w:val="0025202E"/>
    <w:rsid w:val="009458AD"/>
    <w:rsid w:val="00A33B7F"/>
    <w:rsid w:val="00AA6AD7"/>
    <w:rsid w:val="00D2287B"/>
    <w:rsid w:val="00E8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6508"/>
    <w:rPr>
      <w:b/>
      <w:bCs/>
    </w:rPr>
  </w:style>
  <w:style w:type="character" w:styleId="a7">
    <w:name w:val="Emphasis"/>
    <w:basedOn w:val="a0"/>
    <w:uiPriority w:val="20"/>
    <w:qFormat/>
    <w:rsid w:val="00E86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2019-09-16T11:19:00Z</dcterms:created>
  <dcterms:modified xsi:type="dcterms:W3CDTF">2022-04-27T07:54:00Z</dcterms:modified>
</cp:coreProperties>
</file>